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D5271D">
        <w:rPr>
          <w:rFonts w:ascii="HelloSunshine" w:hAnsi="HelloSunshine"/>
          <w:sz w:val="24"/>
          <w:szCs w:val="24"/>
        </w:rPr>
        <w:t>Third</w:t>
      </w:r>
      <w:r w:rsidR="00712C43">
        <w:rPr>
          <w:rFonts w:ascii="HelloSunshine" w:hAnsi="HelloSunshine"/>
          <w:sz w:val="24"/>
          <w:szCs w:val="24"/>
        </w:rPr>
        <w:t xml:space="preserve">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443AA" w:rsidRPr="00CA1A7A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during o</w:t>
      </w:r>
      <w:r w:rsidR="00D34760" w:rsidRPr="00CA1A7A">
        <w:rPr>
          <w:rFonts w:ascii="HelloSunshine" w:hAnsi="HelloSunshine"/>
          <w:sz w:val="24"/>
          <w:szCs w:val="24"/>
        </w:rPr>
        <w:t>ur visit to the STEAM Lab</w:t>
      </w:r>
      <w:r w:rsidR="00C100F4">
        <w:rPr>
          <w:rFonts w:ascii="HelloSunshine" w:hAnsi="HelloSunshine"/>
          <w:sz w:val="24"/>
          <w:szCs w:val="24"/>
        </w:rPr>
        <w:t xml:space="preserve"> using Lego bricks and the Lego Educa</w:t>
      </w:r>
      <w:r w:rsidR="00133D6F">
        <w:rPr>
          <w:rFonts w:ascii="HelloSunshine" w:hAnsi="HelloSunshine"/>
          <w:sz w:val="24"/>
          <w:szCs w:val="24"/>
        </w:rPr>
        <w:t xml:space="preserve">tion </w:t>
      </w:r>
      <w:proofErr w:type="spellStart"/>
      <w:r w:rsidR="00133D6F">
        <w:rPr>
          <w:rFonts w:ascii="HelloSunshine" w:hAnsi="HelloSunshine"/>
          <w:sz w:val="24"/>
          <w:szCs w:val="24"/>
        </w:rPr>
        <w:t>LearnToLearn</w:t>
      </w:r>
      <w:proofErr w:type="spellEnd"/>
      <w:r w:rsidR="00133D6F">
        <w:rPr>
          <w:rFonts w:ascii="HelloSunshine" w:hAnsi="HelloSunshine"/>
          <w:sz w:val="24"/>
          <w:szCs w:val="24"/>
        </w:rPr>
        <w:t xml:space="preserve"> Curriculum.  </w:t>
      </w:r>
      <w:r w:rsidR="00D5271D">
        <w:rPr>
          <w:rFonts w:ascii="HelloSunshine" w:hAnsi="HelloSunshine"/>
          <w:sz w:val="24"/>
          <w:szCs w:val="24"/>
        </w:rPr>
        <w:t>We played a game called “</w:t>
      </w:r>
      <w:r w:rsidR="00CC0A79">
        <w:rPr>
          <w:rFonts w:ascii="HelloSunshine" w:hAnsi="HelloSunshine"/>
          <w:sz w:val="24"/>
          <w:szCs w:val="24"/>
        </w:rPr>
        <w:t>Block and Cover</w:t>
      </w:r>
      <w:r w:rsidR="00D5271D">
        <w:rPr>
          <w:rFonts w:ascii="HelloSunshine" w:hAnsi="HelloSunshine"/>
          <w:sz w:val="24"/>
          <w:szCs w:val="24"/>
        </w:rPr>
        <w:t>”</w:t>
      </w:r>
      <w:r w:rsidR="00CC0A79">
        <w:rPr>
          <w:rFonts w:ascii="HelloSunshine" w:hAnsi="HelloSunshine"/>
          <w:sz w:val="24"/>
          <w:szCs w:val="24"/>
        </w:rPr>
        <w:t xml:space="preserve"> which helped us practice spatial reasoning and strategizing</w:t>
      </w:r>
      <w:r w:rsidR="00712C43">
        <w:rPr>
          <w:rFonts w:ascii="HelloSunshine" w:hAnsi="HelloSunshine"/>
          <w:sz w:val="24"/>
          <w:szCs w:val="24"/>
        </w:rPr>
        <w:t>.</w:t>
      </w:r>
      <w:r w:rsidR="00D56CC3">
        <w:rPr>
          <w:rFonts w:ascii="HelloSunshine" w:hAnsi="HelloSunshine"/>
          <w:sz w:val="24"/>
          <w:szCs w:val="24"/>
        </w:rPr>
        <w:t xml:space="preserve">  </w:t>
      </w:r>
      <w:r w:rsidR="00CC0A79">
        <w:rPr>
          <w:rFonts w:ascii="HelloSunshine" w:hAnsi="HelloSunshine"/>
          <w:sz w:val="24"/>
          <w:szCs w:val="24"/>
        </w:rPr>
        <w:t xml:space="preserve">The goal was to have the most studs visible after taking turns placing bricks according to various rules.  We totaled the studs using both addition and multiplication strategies.  </w:t>
      </w:r>
      <w:r w:rsidR="00164B9E">
        <w:rPr>
          <w:rFonts w:ascii="HelloSunshine" w:hAnsi="HelloSunshine"/>
          <w:sz w:val="24"/>
          <w:szCs w:val="24"/>
        </w:rPr>
        <w:t xml:space="preserve">We identified that when counting the studs left visible, we were really measuring area.  </w:t>
      </w:r>
      <w:r w:rsidR="00CC0A79">
        <w:rPr>
          <w:rFonts w:ascii="HelloSunshine" w:hAnsi="HelloSunshine"/>
          <w:sz w:val="24"/>
          <w:szCs w:val="24"/>
        </w:rPr>
        <w:t xml:space="preserve">Since we were able to play more than once, we discussed ways to improve our strategies and graphed the results of each game.  </w:t>
      </w:r>
      <w:r w:rsidR="00164B9E">
        <w:rPr>
          <w:rFonts w:ascii="HelloSunshine" w:hAnsi="HelloSunshine"/>
          <w:sz w:val="24"/>
          <w:szCs w:val="24"/>
        </w:rPr>
        <w:t>We also challenged ourselves by adding more rules to make the game harder.  At the end, we discussed these questions:  What strategies did we use while playing the game?  Which sizes and shapes of bricks worked best and why?</w:t>
      </w:r>
      <w:r w:rsidR="00913350">
        <w:rPr>
          <w:rFonts w:ascii="HelloSunshine" w:hAnsi="HelloSunshine"/>
          <w:sz w:val="24"/>
          <w:szCs w:val="24"/>
        </w:rPr>
        <w:t xml:space="preserve">  </w:t>
      </w:r>
      <w:r w:rsidRPr="00CA1A7A">
        <w:rPr>
          <w:rFonts w:ascii="HelloSunshine" w:hAnsi="HelloSunshine"/>
          <w:sz w:val="24"/>
          <w:szCs w:val="24"/>
        </w:rPr>
        <w:t>This les</w:t>
      </w:r>
      <w:r w:rsidR="00401725">
        <w:rPr>
          <w:rFonts w:ascii="HelloSunshine" w:hAnsi="HelloSunshine"/>
          <w:sz w:val="24"/>
          <w:szCs w:val="24"/>
        </w:rPr>
        <w:t>son incorporated many standards:</w:t>
      </w:r>
      <w:bookmarkStart w:id="0" w:name="_GoBack"/>
      <w:bookmarkEnd w:id="0"/>
    </w:p>
    <w:p w:rsidR="00CC0A79" w:rsidRDefault="00CC0A79" w:rsidP="00C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Math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OA1  Interpret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products of whole numbers</w:t>
      </w:r>
      <w:r w:rsidR="00164B9E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CC0A79" w:rsidRDefault="00CC0A79" w:rsidP="00C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MD3  Draw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 scaled picture graph and a scaled bar graph to represent a data set with several categories.  </w:t>
      </w:r>
    </w:p>
    <w:p w:rsidR="00164B9E" w:rsidRDefault="00164B9E" w:rsidP="00C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Math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MD5  Recognize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area as an attribute of plane figures and understand concepts of area measurement.</w:t>
      </w:r>
    </w:p>
    <w:p w:rsidR="00164B9E" w:rsidRDefault="00164B9E" w:rsidP="00C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Math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G1  Understand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that shapes in different categories may share attributes and that the shared attributes can define a larger category.  </w:t>
      </w:r>
    </w:p>
    <w:p w:rsidR="00CC0A79" w:rsidRDefault="00CC0A79" w:rsidP="00CC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5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predicts probable consequences of decisions.  </w:t>
      </w:r>
    </w:p>
    <w:p w:rsidR="00712C43" w:rsidRDefault="00712C43" w:rsidP="00C1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64B9E" w:rsidRDefault="00164B9E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 xml:space="preserve">Please help me brainstorm real world examples of using knowledge of area.  For example, </w:t>
      </w:r>
      <w:r w:rsidR="007902B7">
        <w:rPr>
          <w:rFonts w:ascii="HelloSunshine" w:hAnsi="HelloSunshine"/>
          <w:sz w:val="24"/>
          <w:szCs w:val="24"/>
        </w:rPr>
        <w:t xml:space="preserve">I would need to know how to measure area when </w:t>
      </w:r>
      <w:r>
        <w:rPr>
          <w:rFonts w:ascii="HelloSunshine" w:hAnsi="HelloSunshine"/>
          <w:sz w:val="24"/>
          <w:szCs w:val="24"/>
        </w:rPr>
        <w:t xml:space="preserve">buying a new carpet for my bedroom or choosing a tablecloth.  </w:t>
      </w:r>
      <w:r w:rsidR="007902B7">
        <w:rPr>
          <w:rFonts w:ascii="HelloSunshine" w:hAnsi="HelloSunshine"/>
          <w:sz w:val="24"/>
          <w:szCs w:val="24"/>
        </w:rPr>
        <w:t xml:space="preserve">More free problem-solving games that will test my skills can be found at </w:t>
      </w:r>
      <w:hyperlink r:id="rId6" w:history="1">
        <w:r w:rsidR="007902B7" w:rsidRPr="0080111E">
          <w:rPr>
            <w:rStyle w:val="Hyperlink"/>
            <w:rFonts w:ascii="HelloSunshine" w:hAnsi="HelloSunshine"/>
            <w:sz w:val="24"/>
            <w:szCs w:val="24"/>
          </w:rPr>
          <w:t>https://giftedandtalented.com/challenge-zone</w:t>
        </w:r>
      </w:hyperlink>
      <w:r w:rsidR="007902B7">
        <w:rPr>
          <w:rFonts w:ascii="HelloSunshine" w:hAnsi="HelloSunshine"/>
          <w:sz w:val="24"/>
          <w:szCs w:val="24"/>
        </w:rPr>
        <w:t>.</w:t>
      </w:r>
    </w:p>
    <w:p w:rsidR="00913350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</w:t>
      </w:r>
      <w:r w:rsidR="00133D6F">
        <w:rPr>
          <w:rFonts w:ascii="HelloSunshine" w:hAnsi="HelloSunshine"/>
          <w:sz w:val="24"/>
          <w:szCs w:val="24"/>
        </w:rPr>
        <w:t>mathematical</w:t>
      </w:r>
      <w:r w:rsidRPr="00CA1A7A">
        <w:rPr>
          <w:rFonts w:ascii="HelloSunshine" w:hAnsi="HelloSunshine"/>
          <w:sz w:val="24"/>
          <w:szCs w:val="24"/>
        </w:rPr>
        <w:t xml:space="preserve"> creativity,    </w:t>
      </w:r>
    </w:p>
    <w:p w:rsidR="007902B7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Your young problem-solver</w:t>
      </w:r>
    </w:p>
    <w:p w:rsidR="00C100F4" w:rsidRPr="00CA1A7A" w:rsidRDefault="00C100F4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 xml:space="preserve">PS  </w:t>
      </w:r>
      <w:r w:rsidRPr="00CA1A7A">
        <w:rPr>
          <w:rFonts w:ascii="HelloSunshine" w:hAnsi="HelloSunshine"/>
          <w:sz w:val="24"/>
          <w:szCs w:val="24"/>
        </w:rPr>
        <w:t xml:space="preserve">Check out the STEAM Lab website for </w:t>
      </w:r>
      <w:r w:rsidR="00133D6F">
        <w:rPr>
          <w:rFonts w:ascii="HelloSunshine" w:hAnsi="HelloSunshine"/>
          <w:sz w:val="24"/>
          <w:szCs w:val="24"/>
        </w:rPr>
        <w:t xml:space="preserve">pictures of us working and for </w:t>
      </w:r>
      <w:r w:rsidRPr="00CA1A7A">
        <w:rPr>
          <w:rFonts w:ascii="HelloSunshine" w:hAnsi="HelloSunshine"/>
          <w:sz w:val="24"/>
          <w:szCs w:val="24"/>
        </w:rPr>
        <w:t xml:space="preserve">ideas on where to find more fun projects like this one.  </w:t>
      </w:r>
      <w:hyperlink r:id="rId7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sectPr w:rsidR="00C100F4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33D6F"/>
    <w:rsid w:val="00164B9E"/>
    <w:rsid w:val="001F0D6C"/>
    <w:rsid w:val="001F147A"/>
    <w:rsid w:val="00291D81"/>
    <w:rsid w:val="002C14CB"/>
    <w:rsid w:val="00320A07"/>
    <w:rsid w:val="00401725"/>
    <w:rsid w:val="00405362"/>
    <w:rsid w:val="00476ED6"/>
    <w:rsid w:val="00492A87"/>
    <w:rsid w:val="004B03DB"/>
    <w:rsid w:val="005747DE"/>
    <w:rsid w:val="006C2E67"/>
    <w:rsid w:val="00712C43"/>
    <w:rsid w:val="00765AA2"/>
    <w:rsid w:val="007902B7"/>
    <w:rsid w:val="008B51B3"/>
    <w:rsid w:val="008D4D35"/>
    <w:rsid w:val="00913350"/>
    <w:rsid w:val="00924368"/>
    <w:rsid w:val="009A7684"/>
    <w:rsid w:val="00A63D53"/>
    <w:rsid w:val="00AD0369"/>
    <w:rsid w:val="00B43E15"/>
    <w:rsid w:val="00B641D2"/>
    <w:rsid w:val="00C100F4"/>
    <w:rsid w:val="00CA1A7A"/>
    <w:rsid w:val="00CC0A79"/>
    <w:rsid w:val="00D023E6"/>
    <w:rsid w:val="00D34760"/>
    <w:rsid w:val="00D5271D"/>
    <w:rsid w:val="00D56CC3"/>
    <w:rsid w:val="00E04168"/>
    <w:rsid w:val="00E443AA"/>
    <w:rsid w:val="00E82DF6"/>
    <w:rsid w:val="00ED1450"/>
    <w:rsid w:val="00F6040C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ftedandtalented.com/challenge-zone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2015-08-20T19:50:00Z</cp:lastPrinted>
  <dcterms:created xsi:type="dcterms:W3CDTF">2015-08-20T20:12:00Z</dcterms:created>
  <dcterms:modified xsi:type="dcterms:W3CDTF">2017-02-10T16:13:00Z</dcterms:modified>
</cp:coreProperties>
</file>