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73" w:rsidRDefault="00D023E6" w:rsidP="00252773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552825" cy="1743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94" cy="176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252773" w:rsidRDefault="00ED1450" w:rsidP="00252773">
      <w:pPr>
        <w:rPr>
          <w:rFonts w:ascii="HelloBabyGirl" w:hAnsi="HelloBabyGirl"/>
        </w:rPr>
      </w:pPr>
      <w:r w:rsidRPr="00252773">
        <w:t xml:space="preserve">Dear </w:t>
      </w:r>
      <w:r w:rsidR="00154645" w:rsidRPr="00252773">
        <w:t>First</w:t>
      </w:r>
      <w:r w:rsidR="00D34760" w:rsidRPr="00252773">
        <w:t xml:space="preserve"> </w:t>
      </w:r>
      <w:r w:rsidR="00320A07" w:rsidRPr="00252773">
        <w:t xml:space="preserve">Grade </w:t>
      </w:r>
      <w:r w:rsidR="001F147A" w:rsidRPr="00252773">
        <w:t>Parent</w:t>
      </w:r>
      <w:r w:rsidRPr="00252773">
        <w:t>,</w:t>
      </w:r>
    </w:p>
    <w:p w:rsidR="00ED1450" w:rsidRPr="00252773" w:rsidRDefault="00ED1450" w:rsidP="00ED1450">
      <w:r w:rsidRPr="00252773">
        <w:t>We had so much fun during o</w:t>
      </w:r>
      <w:r w:rsidR="00D34760" w:rsidRPr="00252773">
        <w:t>ur visit to the STEAM Lab!</w:t>
      </w:r>
      <w:r w:rsidRPr="00252773">
        <w:t xml:space="preserve">  </w:t>
      </w:r>
      <w:r w:rsidR="00FB467D" w:rsidRPr="00252773">
        <w:t xml:space="preserve"> </w:t>
      </w:r>
      <w:r w:rsidR="00252773" w:rsidRPr="00252773">
        <w:t>First, we mad</w:t>
      </w:r>
      <w:r w:rsidR="00846BD6" w:rsidRPr="00252773">
        <w:t>e a cloud in a jar!  Did you know clouds form around pieces of dust in the air when air gets cold too quickly</w:t>
      </w:r>
      <w:r w:rsidR="00252773">
        <w:t xml:space="preserve"> because the air can’t hold onto the water that’s inside it</w:t>
      </w:r>
      <w:r w:rsidR="00846BD6" w:rsidRPr="00252773">
        <w:t xml:space="preserve">?  </w:t>
      </w:r>
      <w:r w:rsidR="00252773" w:rsidRPr="00252773">
        <w:t>Then, o</w:t>
      </w:r>
      <w:r w:rsidR="00846BD6" w:rsidRPr="00252773">
        <w:t xml:space="preserve">ur engineering </w:t>
      </w:r>
      <w:r w:rsidR="00252773">
        <w:t xml:space="preserve">design </w:t>
      </w:r>
      <w:r w:rsidR="00846BD6" w:rsidRPr="00252773">
        <w:t xml:space="preserve">challenge was to collaborate with a team to </w:t>
      </w:r>
      <w:r w:rsidR="00252773" w:rsidRPr="00252773">
        <w:t xml:space="preserve">design and build a miniature umbrella.  We had limited materials to use and a goal of a certain height and strength.  We discussed what worked and what didn’t, as well as why people create tools.  </w:t>
      </w:r>
    </w:p>
    <w:p w:rsidR="005C581A" w:rsidRPr="00252773" w:rsidRDefault="00ED1450" w:rsidP="005C581A">
      <w:r w:rsidRPr="00252773">
        <w:t>This lesson incorporated many standards.</w:t>
      </w:r>
    </w:p>
    <w:p w:rsidR="00D53E3E" w:rsidRPr="00252773" w:rsidRDefault="00D53E3E" w:rsidP="00D53E3E">
      <w:pPr>
        <w:pStyle w:val="Default"/>
        <w:ind w:left="740" w:hanging="740"/>
        <w:rPr>
          <w:rFonts w:asciiTheme="minorHAnsi" w:hAnsiTheme="minorHAnsi"/>
          <w:sz w:val="22"/>
          <w:szCs w:val="22"/>
        </w:rPr>
      </w:pPr>
      <w:r w:rsidRPr="00252773">
        <w:rPr>
          <w:rFonts w:asciiTheme="minorHAnsi" w:hAnsiTheme="minorHAnsi"/>
          <w:bCs/>
          <w:sz w:val="22"/>
          <w:szCs w:val="22"/>
        </w:rPr>
        <w:t xml:space="preserve">S1E1. Students will observe, measure, and communicate weather data to see patterns in weather and climate. </w:t>
      </w:r>
    </w:p>
    <w:p w:rsidR="00D53E3E" w:rsidRPr="00252773" w:rsidRDefault="00D53E3E" w:rsidP="00D53E3E">
      <w:pPr>
        <w:pStyle w:val="Default"/>
        <w:ind w:left="740" w:hanging="740"/>
        <w:rPr>
          <w:rFonts w:asciiTheme="minorHAnsi" w:hAnsiTheme="minorHAnsi"/>
          <w:bCs/>
          <w:sz w:val="22"/>
          <w:szCs w:val="22"/>
        </w:rPr>
      </w:pPr>
      <w:r w:rsidRPr="00252773">
        <w:rPr>
          <w:rFonts w:asciiTheme="minorHAnsi" w:hAnsiTheme="minorHAnsi"/>
          <w:bCs/>
          <w:sz w:val="22"/>
          <w:szCs w:val="22"/>
        </w:rPr>
        <w:t xml:space="preserve">S1E2. Students will observe and record changes in water as it relates to weather. </w:t>
      </w:r>
    </w:p>
    <w:p w:rsidR="00D53E3E" w:rsidRPr="00252773" w:rsidRDefault="00846BD6" w:rsidP="005C581A">
      <w:r w:rsidRPr="00252773">
        <w:rPr>
          <w:bCs/>
          <w:color w:val="000000"/>
        </w:rPr>
        <w:t>Art MC.1</w:t>
      </w:r>
      <w:r w:rsidRPr="00252773">
        <w:rPr>
          <w:color w:val="000000"/>
        </w:rPr>
        <w:t xml:space="preserve">. </w:t>
      </w:r>
      <w:r w:rsidRPr="00252773">
        <w:rPr>
          <w:bCs/>
          <w:color w:val="000000"/>
        </w:rPr>
        <w:t xml:space="preserve"> Engages in the creative process to generate and visualize ideas.</w:t>
      </w:r>
      <w:r w:rsidR="00252773" w:rsidRPr="00252773">
        <w:rPr>
          <w:bCs/>
          <w:color w:val="000000"/>
        </w:rPr>
        <w:br/>
      </w:r>
      <w:r w:rsidRPr="00252773">
        <w:rPr>
          <w:bCs/>
          <w:color w:val="000000"/>
        </w:rPr>
        <w:t>Art PR.3</w:t>
      </w:r>
      <w:r w:rsidRPr="00252773">
        <w:rPr>
          <w:color w:val="000000"/>
        </w:rPr>
        <w:t xml:space="preserve">. </w:t>
      </w:r>
      <w:r w:rsidRPr="00252773">
        <w:rPr>
          <w:bCs/>
          <w:color w:val="000000"/>
        </w:rPr>
        <w:t>Understands and applies media, techniques, and processes of three-dimensional works of art (ceramics, sculpture, crafts, and mixed-media) using tools and materials in a safe and appropriate manner to develop skills.</w:t>
      </w:r>
      <w:r w:rsidR="00252773" w:rsidRPr="00252773">
        <w:rPr>
          <w:bCs/>
          <w:color w:val="000000"/>
        </w:rPr>
        <w:br/>
      </w:r>
      <w:r w:rsidRPr="00252773">
        <w:t>TAG Creative Problem-Solving 4. The student demonstrates skills in fluency and flexibility to solve problems or create new products.</w:t>
      </w:r>
      <w:r w:rsidR="00252773" w:rsidRPr="00252773">
        <w:br/>
      </w:r>
      <w:r w:rsidRPr="00252773">
        <w:t>TAG Creative Problem-Solving 6. The student, independently or through collaboration with classmates, clarifies, illustrates, or elaborates on an idea for product improvement.</w:t>
      </w:r>
      <w:r w:rsidR="00252773" w:rsidRPr="00252773">
        <w:br/>
        <w:t>T</w:t>
      </w:r>
      <w:r w:rsidRPr="00252773">
        <w:t>AG Creative Problem-Solving 9.  The student recognizes and assumes risks as a necessary part of problem solving.</w:t>
      </w:r>
      <w:r w:rsidR="00252773" w:rsidRPr="00252773">
        <w:br/>
        <w:t>T</w:t>
      </w:r>
      <w:r w:rsidRPr="00252773">
        <w:t>AG Creative Problem-Solving 10. The student monitors and reflects on the creative process of problem solving for future applications.</w:t>
      </w:r>
    </w:p>
    <w:p w:rsidR="005C581A" w:rsidRPr="00252773" w:rsidRDefault="00846BD6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252773">
        <w:rPr>
          <w:rFonts w:cs="Times New Roman"/>
          <w:bCs/>
          <w:color w:val="000000"/>
        </w:rPr>
        <w:t>There are lots of things we can do at home to extend this lesson!</w:t>
      </w:r>
    </w:p>
    <w:p w:rsidR="00846BD6" w:rsidRPr="00252773" w:rsidRDefault="00846BD6" w:rsidP="00846BD6">
      <w:pPr>
        <w:pStyle w:val="ListParagraph"/>
        <w:numPr>
          <w:ilvl w:val="0"/>
          <w:numId w:val="2"/>
        </w:numPr>
      </w:pPr>
      <w:r w:rsidRPr="00252773">
        <w:t xml:space="preserve">Let’s take a Virtual Field Trip to a weather station </w:t>
      </w:r>
      <w:hyperlink r:id="rId6" w:history="1">
        <w:r w:rsidRPr="00252773">
          <w:rPr>
            <w:rStyle w:val="Hyperlink"/>
          </w:rPr>
          <w:t>http://www.pbslearningmedia.org/resource/e949742f-b34e-4d73-8f12-4147130355b1/weather-station-field-trip/</w:t>
        </w:r>
      </w:hyperlink>
    </w:p>
    <w:p w:rsidR="00846BD6" w:rsidRPr="00252773" w:rsidRDefault="00846BD6" w:rsidP="00846BD6">
      <w:pPr>
        <w:pStyle w:val="ListParagraph"/>
        <w:numPr>
          <w:ilvl w:val="0"/>
          <w:numId w:val="2"/>
        </w:numPr>
      </w:pPr>
      <w:r w:rsidRPr="00252773">
        <w:t xml:space="preserve">Let’s try some simple Weather Experiments  </w:t>
      </w:r>
      <w:hyperlink r:id="rId7" w:history="1">
        <w:r w:rsidRPr="00252773">
          <w:rPr>
            <w:rStyle w:val="Hyperlink"/>
          </w:rPr>
          <w:t>http://www.weatherwizkids.com/weather-experiments.htm</w:t>
        </w:r>
      </w:hyperlink>
    </w:p>
    <w:p w:rsidR="00846BD6" w:rsidRPr="00252773" w:rsidRDefault="00846BD6" w:rsidP="00846BD6">
      <w:pPr>
        <w:pStyle w:val="ListParagraph"/>
        <w:numPr>
          <w:ilvl w:val="0"/>
          <w:numId w:val="2"/>
        </w:numPr>
      </w:pPr>
      <w:r w:rsidRPr="00252773">
        <w:t xml:space="preserve">Let’s write a paragraph and draw a picture to answer </w:t>
      </w:r>
      <w:r w:rsidR="00252773">
        <w:t xml:space="preserve">each of </w:t>
      </w:r>
      <w:r w:rsidRPr="00252773">
        <w:t xml:space="preserve">these questions:  What would happen if it never rained again?  What would happen if it never stopped raining?  </w:t>
      </w:r>
    </w:p>
    <w:p w:rsidR="00846BD6" w:rsidRPr="00252773" w:rsidRDefault="00846BD6" w:rsidP="00846BD6">
      <w:pPr>
        <w:pStyle w:val="ListParagraph"/>
        <w:numPr>
          <w:ilvl w:val="0"/>
          <w:numId w:val="2"/>
        </w:numPr>
      </w:pPr>
      <w:r w:rsidRPr="00252773">
        <w:t>Let’s design a movement or a dance for different kinds of weather:  stormy, sunny, snowy, etc.</w:t>
      </w:r>
    </w:p>
    <w:p w:rsidR="00846BD6" w:rsidRPr="00252773" w:rsidRDefault="00846BD6" w:rsidP="00846BD6">
      <w:pPr>
        <w:pStyle w:val="ListParagraph"/>
        <w:numPr>
          <w:ilvl w:val="0"/>
          <w:numId w:val="2"/>
        </w:numPr>
      </w:pPr>
      <w:r w:rsidRPr="00252773">
        <w:t>Let’s create a soundtrack for weather:  What type of music would match different kinds of weather?</w:t>
      </w:r>
    </w:p>
    <w:p w:rsidR="00252773" w:rsidRPr="00252773" w:rsidRDefault="00252773" w:rsidP="00846BD6">
      <w:pPr>
        <w:pStyle w:val="ListParagraph"/>
        <w:numPr>
          <w:ilvl w:val="0"/>
          <w:numId w:val="2"/>
        </w:numPr>
      </w:pPr>
      <w:r w:rsidRPr="00252773">
        <w:t xml:space="preserve">Let’s read the book </w:t>
      </w:r>
      <w:r w:rsidRPr="00252773">
        <w:rPr>
          <w:i/>
        </w:rPr>
        <w:t>Pink Snow and Other Weird Weather</w:t>
      </w:r>
      <w:r w:rsidRPr="00252773">
        <w:t xml:space="preserve"> by J. </w:t>
      </w:r>
      <w:proofErr w:type="spellStart"/>
      <w:r w:rsidRPr="00252773">
        <w:t>Dussling</w:t>
      </w:r>
      <w:proofErr w:type="spellEnd"/>
      <w:r w:rsidRPr="00252773">
        <w:t>.</w:t>
      </w:r>
    </w:p>
    <w:p w:rsidR="000A72BE" w:rsidRPr="00252773" w:rsidRDefault="000A72BE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bookmarkStart w:id="0" w:name="_GoBack"/>
      <w:bookmarkEnd w:id="0"/>
    </w:p>
    <w:p w:rsidR="00291D81" w:rsidRPr="00252773" w:rsidRDefault="00FB467D" w:rsidP="008B51B3">
      <w:r w:rsidRPr="00252773">
        <w:t>Check out pictures of us working on the “Lessons” page of the STEAM Lab website.  And the “</w:t>
      </w:r>
      <w:r w:rsidR="008B51B3" w:rsidRPr="00252773">
        <w:t>Resources</w:t>
      </w:r>
      <w:r w:rsidRPr="00252773">
        <w:t>”</w:t>
      </w:r>
      <w:r w:rsidR="008B51B3" w:rsidRPr="00252773">
        <w:t xml:space="preserve"> page </w:t>
      </w:r>
      <w:r w:rsidRPr="00252773">
        <w:t>has many</w:t>
      </w:r>
      <w:r w:rsidR="008B51B3" w:rsidRPr="00252773">
        <w:t xml:space="preserve"> ideas on where to find more fun projects like this one.  </w:t>
      </w:r>
      <w:hyperlink r:id="rId8" w:history="1">
        <w:r w:rsidR="008B51B3" w:rsidRPr="00252773">
          <w:rPr>
            <w:rStyle w:val="Hyperlink"/>
          </w:rPr>
          <w:t>http://oceesteamlab.weebly.com/</w:t>
        </w:r>
      </w:hyperlink>
      <w:r w:rsidR="008B51B3" w:rsidRPr="00252773">
        <w:t xml:space="preserve"> </w:t>
      </w:r>
    </w:p>
    <w:p w:rsidR="00F77021" w:rsidRPr="00252773" w:rsidRDefault="001F147A" w:rsidP="00291D81">
      <w:r w:rsidRPr="00252773">
        <w:t xml:space="preserve">With scientific creativity,    </w:t>
      </w:r>
    </w:p>
    <w:p w:rsidR="001F147A" w:rsidRPr="00252773" w:rsidRDefault="001F147A" w:rsidP="00291D81">
      <w:r w:rsidRPr="00252773">
        <w:t>Your young problem-solver</w:t>
      </w:r>
    </w:p>
    <w:sectPr w:rsidR="001F147A" w:rsidRPr="00252773" w:rsidSect="00FB4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0579E6"/>
    <w:multiLevelType w:val="hybridMultilevel"/>
    <w:tmpl w:val="7D92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3997"/>
    <w:multiLevelType w:val="hybridMultilevel"/>
    <w:tmpl w:val="8CAA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A72BE"/>
    <w:rsid w:val="000C0BCF"/>
    <w:rsid w:val="0010722F"/>
    <w:rsid w:val="00154645"/>
    <w:rsid w:val="001F0D6C"/>
    <w:rsid w:val="001F147A"/>
    <w:rsid w:val="00252773"/>
    <w:rsid w:val="00291D81"/>
    <w:rsid w:val="002C14CB"/>
    <w:rsid w:val="00320A07"/>
    <w:rsid w:val="00405362"/>
    <w:rsid w:val="005747DE"/>
    <w:rsid w:val="005C581A"/>
    <w:rsid w:val="006C2E67"/>
    <w:rsid w:val="00846BD6"/>
    <w:rsid w:val="00881468"/>
    <w:rsid w:val="008B51B3"/>
    <w:rsid w:val="008D4D35"/>
    <w:rsid w:val="00924368"/>
    <w:rsid w:val="009A7684"/>
    <w:rsid w:val="00A63D53"/>
    <w:rsid w:val="00AD0369"/>
    <w:rsid w:val="00B43E15"/>
    <w:rsid w:val="00B641D2"/>
    <w:rsid w:val="00CA1A7A"/>
    <w:rsid w:val="00D023E6"/>
    <w:rsid w:val="00D34760"/>
    <w:rsid w:val="00D53E3E"/>
    <w:rsid w:val="00E04168"/>
    <w:rsid w:val="00E443AA"/>
    <w:rsid w:val="00E82DF6"/>
    <w:rsid w:val="00ED1450"/>
    <w:rsid w:val="00F6217B"/>
    <w:rsid w:val="00F77021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esteamlab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atherwizkids.com/weather-experim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learningmedia.org/resource/e949742f-b34e-4d73-8f12-4147130355b1/weather-station-field-trip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5</cp:revision>
  <cp:lastPrinted>2015-08-18T15:29:00Z</cp:lastPrinted>
  <dcterms:created xsi:type="dcterms:W3CDTF">2015-12-07T18:32:00Z</dcterms:created>
  <dcterms:modified xsi:type="dcterms:W3CDTF">2016-11-29T14:55:00Z</dcterms:modified>
</cp:coreProperties>
</file>